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07FC0" w14:textId="77777777" w:rsidR="00A178F9" w:rsidRPr="00C845AC" w:rsidRDefault="002E78F7" w:rsidP="002A5F55">
      <w:pPr>
        <w:spacing w:before="120" w:after="120" w:line="360" w:lineRule="auto"/>
        <w:jc w:val="center"/>
        <w:rPr>
          <w:rFonts w:ascii="Times New Roman" w:hAnsi="Times New Roman"/>
          <w:b/>
        </w:rPr>
      </w:pPr>
      <w:r w:rsidRPr="00C845AC">
        <w:rPr>
          <w:rFonts w:ascii="Times New Roman" w:hAnsi="Times New Roman"/>
          <w:b/>
        </w:rPr>
        <w:t>Опросник</w:t>
      </w:r>
    </w:p>
    <w:p w14:paraId="48E1D146" w14:textId="77777777" w:rsidR="00B46B85" w:rsidRDefault="00A178F9" w:rsidP="002A5F55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Планируете ли </w:t>
      </w:r>
      <w:r w:rsidRPr="00ED442C">
        <w:rPr>
          <w:rFonts w:ascii="Times New Roman" w:hAnsi="Times New Roman"/>
        </w:rPr>
        <w:t xml:space="preserve">Вы </w:t>
      </w:r>
      <w:r w:rsidR="00B820BA" w:rsidRPr="00ED442C">
        <w:rPr>
          <w:rFonts w:ascii="Times New Roman" w:hAnsi="Times New Roman"/>
        </w:rPr>
        <w:t xml:space="preserve">в период срока действия запрета, установленного Указом Президента РФ от 06.08.2014 № 560 «О применении отдельных специальных экономических мер в целях обеспечения безопасности Российской Федерации» </w:t>
      </w:r>
      <w:r w:rsidRPr="00ED442C">
        <w:rPr>
          <w:rFonts w:ascii="Times New Roman" w:hAnsi="Times New Roman"/>
        </w:rPr>
        <w:t>осуществлять перевод денежных средств в пользу нерезидентов в рамках внешнеторговых</w:t>
      </w:r>
      <w:r>
        <w:rPr>
          <w:rFonts w:ascii="Times New Roman" w:hAnsi="Times New Roman"/>
        </w:rPr>
        <w:t xml:space="preserve"> договоров (контрактов), предусматривающих ввоз в РФ </w:t>
      </w:r>
      <w:r w:rsidR="00B46B85">
        <w:rPr>
          <w:rFonts w:ascii="Times New Roman" w:hAnsi="Times New Roman"/>
        </w:rPr>
        <w:t>сельскохозяйственной продукции, сырья и продовольствия, страной происхождения которых являются:</w:t>
      </w:r>
    </w:p>
    <w:p w14:paraId="1A265342" w14:textId="77777777" w:rsidR="00B46B85" w:rsidRDefault="00B46B85" w:rsidP="002A5F55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Соединенные Штаты Америки - </w:t>
      </w:r>
      <w:bookmarkStart w:id="0" w:name="_GoBack"/>
      <w:r>
        <w:rPr>
          <w:rFonts w:ascii="Times New Roman" w:hAnsi="Times New Roman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1"/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1"/>
      <w:bookmarkEnd w:id="0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да ,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Флажок2"/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2"/>
      <w:r>
        <w:rPr>
          <w:rFonts w:ascii="Times New Roman" w:hAnsi="Times New Roman"/>
        </w:rPr>
        <w:t xml:space="preserve"> нет</w:t>
      </w:r>
    </w:p>
    <w:p w14:paraId="4B54C2DF" w14:textId="77777777" w:rsidR="00B46B85" w:rsidRDefault="00B46B85" w:rsidP="002A5F55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страны Европейского союза - </w:t>
      </w:r>
      <w:r>
        <w:rPr>
          <w:rFonts w:ascii="Times New Roman" w:hAnsi="Times New Roman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да ,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нет,</w:t>
      </w:r>
    </w:p>
    <w:p w14:paraId="0DC4D230" w14:textId="77777777" w:rsidR="00B46B85" w:rsidRDefault="00B46B85" w:rsidP="002A5F55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Канада - </w:t>
      </w:r>
      <w:r>
        <w:rPr>
          <w:rFonts w:ascii="Times New Roman" w:hAnsi="Times New Roman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да ,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нет,</w:t>
      </w:r>
    </w:p>
    <w:p w14:paraId="52C02180" w14:textId="77777777" w:rsidR="00B46B85" w:rsidRDefault="00B46B85" w:rsidP="002A5F55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Австралия - </w:t>
      </w:r>
      <w:r>
        <w:rPr>
          <w:rFonts w:ascii="Times New Roman" w:hAnsi="Times New Roman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да ,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нет,</w:t>
      </w:r>
    </w:p>
    <w:p w14:paraId="2FD20FD5" w14:textId="77777777" w:rsidR="00B46B85" w:rsidRDefault="00B46B85" w:rsidP="002A5F55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Королевство Норвегия - </w:t>
      </w:r>
      <w:r>
        <w:rPr>
          <w:rFonts w:ascii="Times New Roman" w:hAnsi="Times New Roman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да ,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F0431">
        <w:rPr>
          <w:rFonts w:ascii="Times New Roman" w:hAnsi="Times New Roman"/>
        </w:rPr>
      </w:r>
      <w:r w:rsidR="00FF0431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нет.</w:t>
      </w:r>
    </w:p>
    <w:p w14:paraId="547BCA00" w14:textId="77777777" w:rsidR="00C845AC" w:rsidRDefault="00C845AC" w:rsidP="002A5F55">
      <w:pPr>
        <w:spacing w:before="120" w:after="120" w:line="360" w:lineRule="auto"/>
        <w:jc w:val="both"/>
        <w:rPr>
          <w:rFonts w:ascii="Times New Roman" w:hAnsi="Times New Roman"/>
        </w:rPr>
      </w:pPr>
    </w:p>
    <w:p w14:paraId="2C014E20" w14:textId="77777777" w:rsidR="00C845AC" w:rsidRDefault="00C845AC" w:rsidP="002A5F55">
      <w:pPr>
        <w:spacing w:before="120" w:after="120" w:line="360" w:lineRule="auto"/>
        <w:jc w:val="both"/>
        <w:rPr>
          <w:rFonts w:ascii="Times New Roman" w:hAnsi="Times New Roman"/>
        </w:rPr>
      </w:pPr>
    </w:p>
    <w:p w14:paraId="6C16F042" w14:textId="77777777" w:rsidR="00C845AC" w:rsidRPr="009A00FC" w:rsidRDefault="00C845AC" w:rsidP="00C845AC">
      <w:pPr>
        <w:spacing w:line="276" w:lineRule="auto"/>
        <w:ind w:right="-709"/>
        <w:rPr>
          <w:rFonts w:ascii="Times New Roman" w:hAnsi="Times New Roman"/>
          <w:b/>
          <w:bCs/>
        </w:rPr>
      </w:pPr>
      <w:r w:rsidRPr="009A00FC">
        <w:rPr>
          <w:rFonts w:ascii="Times New Roman" w:hAnsi="Times New Roman"/>
          <w:b/>
          <w:bCs/>
        </w:rPr>
        <w:t>Достоверность указанных выше сведений подтверждаю.</w:t>
      </w:r>
    </w:p>
    <w:p w14:paraId="3A6BC76B" w14:textId="77777777" w:rsidR="00C845AC" w:rsidRPr="00C845AC" w:rsidRDefault="00C845AC" w:rsidP="00C845AC">
      <w:pPr>
        <w:spacing w:line="276" w:lineRule="auto"/>
        <w:ind w:right="-709"/>
        <w:rPr>
          <w:b/>
          <w:bCs/>
        </w:rPr>
      </w:pPr>
    </w:p>
    <w:p w14:paraId="470C0438" w14:textId="77777777" w:rsidR="00C845AC" w:rsidRPr="00C845AC" w:rsidRDefault="00C845AC" w:rsidP="00C845AC">
      <w:pPr>
        <w:spacing w:line="276" w:lineRule="auto"/>
        <w:ind w:right="-709" w:firstLine="418"/>
        <w:rPr>
          <w:b/>
          <w:bCs/>
        </w:rPr>
      </w:pPr>
    </w:p>
    <w:p w14:paraId="330AB615" w14:textId="326F60F7" w:rsidR="00C845AC" w:rsidRPr="009A00FC" w:rsidRDefault="009A1F4A" w:rsidP="00C845AC">
      <w:pPr>
        <w:spacing w:line="276" w:lineRule="auto"/>
        <w:ind w:right="-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268BD" wp14:editId="006B6206">
                <wp:simplePos x="0" y="0"/>
                <wp:positionH relativeFrom="column">
                  <wp:posOffset>2715895</wp:posOffset>
                </wp:positionH>
                <wp:positionV relativeFrom="paragraph">
                  <wp:posOffset>177800</wp:posOffset>
                </wp:positionV>
                <wp:extent cx="3457575" cy="9525"/>
                <wp:effectExtent l="38100" t="38100" r="66675" b="857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757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ACADF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85pt,14pt" to="486.1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mRCgIAADIEAAAOAAAAZHJzL2Uyb0RvYy54bWysU82O0zAQviPxDpbvNGmgLERN97Cr5YKg&#10;AvYBvI7dWvKfbNO0N+CM1EfgFTiAtNKyPEPyRoydNF0BAgmhSM7YM983M5/H89OtkmjDnBdGV3g6&#10;yTFimppa6FWFL99cPHiCkQ9E10QazSq8Yx6fLu7fmze2ZIVZG1kzh4BE+7KxFV6HYMss83TNFPET&#10;Y5kGJzdOkQBbt8pqRxpgVzIr8vxx1hhXW2co8x5Oz3snXiR+zhkNLzn3LCBZYagtpNWl9Squ2WJO&#10;ypUjdi3oUAb5hyoUERqSjlTnJBD01olfqJSgznjDw4QalRnOBWWpB+hmmv/Uzes1sSz1AuJ4O8rk&#10;/x8tfbFZOiTqChcYaaLgitpP3btu335rP3d71L1vv7df2y/tdXvbXncfwL7pPoIdne3NcLxHRVSy&#10;sb4EwjO9dMPO26WLsmy5U/EPDaNtUn83qs+2AVE4fPhodgIfRhR8T2fFLFJmR6x1PjxjRqFoVFgK&#10;HbUhJdk896EPPYTEY6lRAxNZnOR5CvNGivpCSBmdab7YmXRoQ2AywnY6JLsTBamlhgpiV30fyQo7&#10;yXr+V4yDclB50SeIM3vkJJQyHQ68UkN0hHGoYAQOlf0JOMRHKEvzPIKnf886IlJmo8MIVkIb9zuC&#10;oxS8jz8o0PcdJbgy9S7dcJIGBjNd0/CI4uTf3Sf48akvfgAAAP//AwBQSwMEFAAGAAgAAAAhAD8h&#10;a7/fAAAACQEAAA8AAABkcnMvZG93bnJldi54bWxMj8FOwzAMhu9IvENkJC6IpYtg3bqmEyDtxoWB&#10;kHrLGq8ta5yqybqyp8ec4Gj70+/vzzeT68SIQ2g9aZjPEhBIlbct1Ro+3rf3SxAhGrKm84QavjHA&#10;pri+yk1m/ZnecNzFWnAIhcxoaGLsMylD1aAzYeZ7JL4d/OBM5HGopR3MmcNdJ1WSLKQzLfGHxvT4&#10;0mB13J2chvB1LMvF5bN8npf2Yugu1NvxVevbm+lpDSLiFP9g+NVndSjYae9PZIPoNDyoNGVUg1py&#10;JwZWqVIg9rxYPYIscvm/QfEDAAD//wMAUEsBAi0AFAAGAAgAAAAhALaDOJL+AAAA4QEAABMAAAAA&#10;AAAAAAAAAAAAAAAAAFtDb250ZW50X1R5cGVzXS54bWxQSwECLQAUAAYACAAAACEAOP0h/9YAAACU&#10;AQAACwAAAAAAAAAAAAAAAAAvAQAAX3JlbHMvLnJlbHNQSwECLQAUAAYACAAAACEAZssJkQoCAAAy&#10;BAAADgAAAAAAAAAAAAAAAAAuAgAAZHJzL2Uyb0RvYy54bWxQSwECLQAUAAYACAAAACEAPyFrv98A&#10;AAAJAQAADwAAAAAAAAAAAAAAAABkBAAAZHJzL2Rvd25yZXYueG1sUEsFBgAAAAAEAAQA8wAAAHAF&#10;AAAAAA==&#10;" strokecolor="black [3213]" strokeweight="1pt">
                <v:shadow on="t" color="black" opacity="24903f" origin=",.5" offset="0,.55556mm"/>
              </v:line>
            </w:pict>
          </mc:Fallback>
        </mc:AlternateContent>
      </w:r>
      <w:r w:rsidR="00C845AC" w:rsidRPr="009A00FC">
        <w:rPr>
          <w:rFonts w:ascii="Times New Roman" w:hAnsi="Times New Roman"/>
          <w:b/>
          <w:bCs/>
        </w:rPr>
        <w:t xml:space="preserve">«___» _______________ 20___г.           </w:t>
      </w:r>
      <w:r w:rsidR="009A00FC">
        <w:rPr>
          <w:rFonts w:ascii="Times New Roman" w:hAnsi="Times New Roman"/>
          <w:b/>
          <w:bCs/>
        </w:rPr>
        <w:t xml:space="preserve">    </w:t>
      </w:r>
      <w:sdt>
        <w:sdtPr>
          <w:rPr>
            <w:rFonts w:ascii="Times New Roman" w:hAnsi="Times New Roman"/>
            <w:b/>
            <w:bCs/>
          </w:rPr>
          <w:id w:val="-1058554830"/>
          <w:placeholder>
            <w:docPart w:val="DefaultPlaceholder_1081868574"/>
          </w:placeholder>
          <w:showingPlcHdr/>
        </w:sdtPr>
        <w:sdtContent>
          <w:r w:rsidRPr="00881302">
            <w:rPr>
              <w:rStyle w:val="af8"/>
            </w:rPr>
            <w:t>Место для ввода текста.</w:t>
          </w:r>
        </w:sdtContent>
      </w:sdt>
    </w:p>
    <w:p w14:paraId="3CF80006" w14:textId="22AC6CB6" w:rsidR="00C845AC" w:rsidRPr="009A00FC" w:rsidRDefault="00C845AC" w:rsidP="00C845AC">
      <w:pPr>
        <w:spacing w:line="276" w:lineRule="auto"/>
        <w:ind w:right="-709" w:firstLine="418"/>
        <w:jc w:val="center"/>
        <w:rPr>
          <w:rFonts w:ascii="Times New Roman" w:hAnsi="Times New Roman"/>
          <w:sz w:val="20"/>
          <w:szCs w:val="20"/>
        </w:rPr>
      </w:pPr>
      <w:r w:rsidRPr="009A00FC">
        <w:rPr>
          <w:rFonts w:ascii="Times New Roman" w:hAnsi="Times New Roman"/>
          <w:b/>
          <w:bCs/>
        </w:rPr>
        <w:t xml:space="preserve">                                                       </w:t>
      </w:r>
      <w:r w:rsidR="009A00FC">
        <w:rPr>
          <w:rFonts w:ascii="Times New Roman" w:hAnsi="Times New Roman"/>
          <w:b/>
          <w:bCs/>
        </w:rPr>
        <w:t xml:space="preserve">            </w:t>
      </w:r>
      <w:r w:rsidRPr="009A00FC">
        <w:rPr>
          <w:rFonts w:ascii="Times New Roman" w:hAnsi="Times New Roman"/>
          <w:b/>
          <w:bCs/>
        </w:rPr>
        <w:t xml:space="preserve">    </w:t>
      </w:r>
      <w:r w:rsidRPr="009A00FC">
        <w:rPr>
          <w:rFonts w:ascii="Times New Roman" w:hAnsi="Times New Roman"/>
          <w:b/>
          <w:bCs/>
          <w:sz w:val="20"/>
          <w:szCs w:val="20"/>
        </w:rPr>
        <w:t>(ФИО единоличного исполнительного органа, подпись)</w:t>
      </w:r>
    </w:p>
    <w:p w14:paraId="491ED939" w14:textId="0F3C1F4A" w:rsidR="00C845AC" w:rsidRDefault="009A1F4A" w:rsidP="009A1F4A">
      <w:pPr>
        <w:spacing w:before="120" w:after="120" w:line="360" w:lineRule="auto"/>
        <w:ind w:left="283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м</w:t>
      </w:r>
      <w:r w:rsidRPr="009A00FC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>п</w:t>
      </w:r>
      <w:r w:rsidRPr="009A00FC">
        <w:rPr>
          <w:rFonts w:ascii="Times New Roman" w:hAnsi="Times New Roman"/>
          <w:b/>
          <w:bCs/>
        </w:rPr>
        <w:t>.</w:t>
      </w:r>
    </w:p>
    <w:p w14:paraId="3F803101" w14:textId="77777777" w:rsidR="00C845AC" w:rsidRDefault="00C845AC" w:rsidP="002A5F55">
      <w:pPr>
        <w:spacing w:before="120" w:after="120" w:line="360" w:lineRule="auto"/>
        <w:jc w:val="both"/>
        <w:rPr>
          <w:rFonts w:ascii="Times New Roman" w:hAnsi="Times New Roman"/>
        </w:rPr>
      </w:pPr>
    </w:p>
    <w:p w14:paraId="33E4D047" w14:textId="77777777" w:rsidR="00C845AC" w:rsidRDefault="00C845AC" w:rsidP="002A5F55">
      <w:pPr>
        <w:spacing w:before="120" w:after="120" w:line="360" w:lineRule="auto"/>
        <w:jc w:val="both"/>
        <w:rPr>
          <w:rFonts w:ascii="Times New Roman" w:hAnsi="Times New Roman"/>
        </w:rPr>
      </w:pPr>
    </w:p>
    <w:p w14:paraId="28B61A2C" w14:textId="1C96E6A4" w:rsidR="00A178F9" w:rsidRDefault="00B46B85" w:rsidP="002A5F55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6D16E1DF" w14:textId="77777777" w:rsidR="00A178F9" w:rsidRDefault="00A178F9" w:rsidP="002A5F55">
      <w:pPr>
        <w:spacing w:before="120" w:after="120" w:line="360" w:lineRule="auto"/>
        <w:jc w:val="both"/>
        <w:rPr>
          <w:rFonts w:ascii="Times New Roman" w:hAnsi="Times New Roman"/>
        </w:rPr>
      </w:pPr>
    </w:p>
    <w:p w14:paraId="50E8AEDF" w14:textId="77777777" w:rsidR="003813D1" w:rsidRPr="001C0B17" w:rsidRDefault="003813D1" w:rsidP="005B75D7">
      <w:pPr>
        <w:rPr>
          <w:rFonts w:ascii="Times New Roman" w:hAnsi="Times New Roman"/>
          <w:b/>
        </w:rPr>
      </w:pPr>
    </w:p>
    <w:sectPr w:rsidR="003813D1" w:rsidRPr="001C0B17" w:rsidSect="00FB56ED">
      <w:headerReference w:type="default" r:id="rId8"/>
      <w:pgSz w:w="12240" w:h="15840"/>
      <w:pgMar w:top="1440" w:right="132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99874" w14:textId="77777777" w:rsidR="00FF0431" w:rsidRDefault="00FF0431" w:rsidP="00B46983">
      <w:r>
        <w:separator/>
      </w:r>
    </w:p>
  </w:endnote>
  <w:endnote w:type="continuationSeparator" w:id="0">
    <w:p w14:paraId="0B841F0B" w14:textId="77777777" w:rsidR="00FF0431" w:rsidRDefault="00FF0431" w:rsidP="00B4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BFB15" w14:textId="77777777" w:rsidR="00FF0431" w:rsidRDefault="00FF0431" w:rsidP="00B46983">
      <w:r>
        <w:separator/>
      </w:r>
    </w:p>
  </w:footnote>
  <w:footnote w:type="continuationSeparator" w:id="0">
    <w:p w14:paraId="571153BF" w14:textId="77777777" w:rsidR="00FF0431" w:rsidRDefault="00FF0431" w:rsidP="00B46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DACDF" w14:textId="77777777" w:rsidR="009F7B11" w:rsidRDefault="009F7B11">
    <w:pPr>
      <w:pStyle w:val="a3"/>
    </w:pPr>
    <w:r>
      <w:rPr>
        <w:noProof/>
      </w:rPr>
      <w:drawing>
        <wp:anchor distT="0" distB="0" distL="114300" distR="114300" simplePos="0" relativeHeight="251659263" behindDoc="1" locked="0" layoutInCell="1" allowOverlap="1" wp14:anchorId="58EC95F0" wp14:editId="0740FF25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19050" t="0" r="0" b="0"/>
          <wp:wrapTight wrapText="bothSides">
            <wp:wrapPolygon edited="0">
              <wp:start x="-321" y="0"/>
              <wp:lineTo x="-321" y="20979"/>
              <wp:lineTo x="21528" y="20979"/>
              <wp:lineTo x="21528" y="0"/>
              <wp:lineTo x="-321" y="0"/>
            </wp:wrapPolygon>
          </wp:wrapTight>
          <wp:docPr id="8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70DCCB0" w14:textId="77777777" w:rsidR="009F7B11" w:rsidRPr="006774E7" w:rsidRDefault="009F7B11" w:rsidP="006774E7">
    <w:pPr>
      <w:pStyle w:val="a3"/>
      <w:tabs>
        <w:tab w:val="left" w:pos="851"/>
      </w:tabs>
      <w:spacing w:before="60"/>
      <w:rPr>
        <w:sz w:val="14"/>
      </w:rPr>
    </w:pPr>
    <w:r>
      <w:rPr>
        <w:rFonts w:ascii="Myriad Pro" w:hAnsi="Myriad Pro"/>
        <w:color w:val="808080"/>
        <w:sz w:val="18"/>
        <w:szCs w:val="28"/>
      </w:rPr>
      <w:tab/>
    </w:r>
    <w:r w:rsidRPr="006774E7">
      <w:rPr>
        <w:rFonts w:ascii="Myriad Pro" w:hAnsi="Myriad Pro"/>
        <w:color w:val="808080"/>
        <w:sz w:val="14"/>
        <w:szCs w:val="28"/>
      </w:rPr>
      <w:t>ООО «банк Раунд»</w:t>
    </w:r>
  </w:p>
  <w:p w14:paraId="6772686E" w14:textId="7493C718" w:rsidR="009F7B11" w:rsidRPr="006774E7" w:rsidRDefault="009F7B11" w:rsidP="008377AD">
    <w:pPr>
      <w:pStyle w:val="a3"/>
      <w:spacing w:before="120"/>
      <w:ind w:firstLine="426"/>
      <w:rPr>
        <w:rFonts w:ascii="Myriad Pro" w:hAnsi="Myriad Pro"/>
        <w:color w:val="808080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388D195" wp14:editId="12DD223D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4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31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774139" wp14:editId="0ABFA118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5443220" cy="0"/>
              <wp:effectExtent l="9525" t="6350" r="14605" b="127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B2BAA9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L/ngIAAIYFAAAOAAAAZHJzL2Uyb0RvYy54bWysVE2PmzAQvVfqf7C4s3wmJGiT1S6QXrZt&#10;pGzVs4NNsAo2sp2QqOp/79gEttleqmqFhDz2zPjNvDe+fzi3DTpRqZjgKye48x1EeSkI44eV8+1l&#10;4y4cpDTmBDeC05Vzocp5WH/8cN93KQ1FLRpCJYIkXKV9t3JqrbvU81RZ0xarO9FRDoeVkC3WYMqD&#10;RyTuIXvbeKHvz71eSNJJUVKlYDcfDp21zV9VtNRfq0pRjZqVA9i0/Uv735u/t77H6UHirmblFQb+&#10;DxQtZhwunVLlWGN0lOyvVC0rpVCi0nelaD1RVayktgaoJvDfVLOrcUdtLdAc1U1tUu+Xtvxy2krE&#10;CHDnII5boGinJWaHWqNMcA4NFBIFpk99p1Jwz/hWmkrLM991z6L8oRAXWY35gVq8L5cOktgI7ybE&#10;GKqD2/b9Z0HABx+1sE07V7I1KaEd6Gy5uUzc0LNGJWzO4jgKQ6CwHM88nI6BnVT6ExUtMouV0zBu&#10;2oZTfHpWGqCD6+hitrnYsKax1Dcc9YA2THzfRijRMGJOjZ+Sh33WSHTCoJ5omWRRaBoB2W7cpDhy&#10;YrPVFJPiutaYNcMa/Btu8lEryAESWGcNS7sPNVqx/Fz6y2JRLGI3DueFG/t57j5ustidb4Jklkd5&#10;luXBLwM0iNOaEUK5wToKN4j/TRjXERokN0l36op3m90WDGBvkT5uZn4SRws3SWaRG0eF7z4tNpn7&#10;mAXzeVI8ZU/FG6SFrV69D9iplQaVOGoqdzXpEWGGf3gYgE4wYNBnsTHAkkJ/Z7q2GjXqMoE3BC98&#10;8w26aboaX2lPlsvlyPqgB9uQ6c6hPSOzxpq4uVb82kBQwsi6nQ0zDsNg7QW5bKURlxkTGHYbdH2Y&#10;zGvyp229Xp/P9W8AAAD//wMAUEsDBBQABgAIAAAAIQCsgK/G2wAAAAQBAAAPAAAAZHJzL2Rvd25y&#10;ZXYueG1sTI9BS8NAFITvgv9heYI3u7EaW2I2RQRRKKLWiteX7GuSNvs2ZF/b+O9dvehxmGHmm3wx&#10;uk4daAitZwOXkwQUceVty7WB9fvDxRxUEGSLnWcy8EUBFsXpSY6Z9Ud+o8NKahVLOGRooBHpM61D&#10;1ZDDMPE9cfQ2fnAoUQ61tgMeY7nr9DRJbrTDluNCgz3dN1TtVntn4Gr7Ur+Wnx/b66d12IyPS1nO&#10;ds/GnJ+Nd7eghEb5C8MPfkSHIjKVfs82qM5APCIG0hRUNOfpbAqq/NW6yPV/+OIbAAD//wMAUEsB&#10;Ai0AFAAGAAgAAAAhALaDOJL+AAAA4QEAABMAAAAAAAAAAAAAAAAAAAAAAFtDb250ZW50X1R5cGVz&#10;XS54bWxQSwECLQAUAAYACAAAACEAOP0h/9YAAACUAQAACwAAAAAAAAAAAAAAAAAvAQAAX3JlbHMv&#10;LnJlbHNQSwECLQAUAAYACAAAACEAMIIi/54CAACGBQAADgAAAAAAAAAAAAAAAAAuAgAAZHJzL2Uy&#10;b0RvYy54bWxQSwECLQAUAAYACAAAACEArICvxtsAAAAEAQAADwAAAAAAAAAAAAAAAAD4BAAAZHJz&#10;L2Rvd25yZXYueG1sUEsFBgAAAAAEAAQA8wAAAAAGAAAAAA==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6774E7">
      <w:rPr>
        <w:rFonts w:ascii="Myriad Pro" w:hAnsi="Myriad Pro"/>
        <w:color w:val="808080"/>
        <w:sz w:val="20"/>
      </w:rPr>
      <w:t>121609, г. Москва, Рублевское ш., д. 28</w:t>
    </w:r>
  </w:p>
  <w:p w14:paraId="2B1D44C4" w14:textId="77777777" w:rsidR="009F7B11" w:rsidRPr="006774E7" w:rsidRDefault="009F7B11" w:rsidP="006774E7">
    <w:pPr>
      <w:ind w:firstLine="426"/>
      <w:rPr>
        <w:rFonts w:ascii="Myriad Pro" w:hAnsi="Myriad Pro"/>
        <w:color w:val="808080"/>
        <w:sz w:val="20"/>
      </w:rPr>
    </w:pPr>
    <w:r>
      <w:rPr>
        <w:rFonts w:ascii="Myriad Pro" w:hAnsi="Myriad Pro"/>
        <w:noProof/>
        <w:color w:val="808080"/>
        <w:sz w:val="20"/>
      </w:rPr>
      <w:drawing>
        <wp:anchor distT="0" distB="0" distL="114300" distR="114300" simplePos="0" relativeHeight="251664384" behindDoc="0" locked="0" layoutInCell="1" allowOverlap="1" wp14:anchorId="220DF0FD" wp14:editId="0BE2E61E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5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774E7">
      <w:rPr>
        <w:rFonts w:ascii="Myriad Pro" w:hAnsi="Myriad Pro"/>
        <w:color w:val="808080"/>
        <w:sz w:val="20"/>
      </w:rPr>
      <w:t>+7 (495) 980-1924</w:t>
    </w:r>
  </w:p>
  <w:p w14:paraId="1CE3CFE6" w14:textId="77777777" w:rsidR="009F7B11" w:rsidRPr="006774E7" w:rsidRDefault="009F7B11" w:rsidP="006774E7">
    <w:pPr>
      <w:ind w:firstLine="426"/>
      <w:rPr>
        <w:rFonts w:ascii="Myriad Pro" w:hAnsi="Myriad Pro"/>
        <w:color w:val="808080"/>
        <w:sz w:val="20"/>
      </w:rPr>
    </w:pPr>
    <w:r>
      <w:rPr>
        <w:rFonts w:ascii="Myriad Pro" w:hAnsi="Myriad Pro"/>
        <w:noProof/>
        <w:color w:val="808080"/>
        <w:sz w:val="20"/>
      </w:rPr>
      <w:drawing>
        <wp:anchor distT="0" distB="0" distL="114300" distR="114300" simplePos="0" relativeHeight="251666432" behindDoc="0" locked="0" layoutInCell="1" allowOverlap="1" wp14:anchorId="1AA2B5F6" wp14:editId="6F2B6685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7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774E7">
      <w:rPr>
        <w:rFonts w:ascii="Myriad Pro" w:hAnsi="Myriad Pro"/>
        <w:color w:val="808080"/>
        <w:sz w:val="20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36pt;height:31.5pt;visibility:visible;mso-wrap-style:square" o:bullet="t">
        <v:imagedata r:id="rId1" o:title=""/>
      </v:shape>
    </w:pict>
  </w:numPicBullet>
  <w:abstractNum w:abstractNumId="0">
    <w:nsid w:val="0C666886"/>
    <w:multiLevelType w:val="hybridMultilevel"/>
    <w:tmpl w:val="1DAE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3769D"/>
    <w:multiLevelType w:val="hybridMultilevel"/>
    <w:tmpl w:val="00FAE85C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C0224F4"/>
    <w:multiLevelType w:val="multilevel"/>
    <w:tmpl w:val="DED06E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CDF430D"/>
    <w:multiLevelType w:val="multilevel"/>
    <w:tmpl w:val="BDFC1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FEC45C0"/>
    <w:multiLevelType w:val="hybridMultilevel"/>
    <w:tmpl w:val="12105F96"/>
    <w:lvl w:ilvl="0" w:tplc="729AD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B4A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A4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3E3B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0A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D4F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8D6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02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AAB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14kuWwKV9d6hXdvxutAiBRirmfncdD1wjL0cOqHGcKkoyNfqbrOTevy2zygiSrGdE1mK8eZtyhAzL4H8jMT+A==" w:salt="tgl7xHgYJPgnosMFDhXahg=="/>
  <w:defaultTabStop w:val="709"/>
  <w:drawingGridHorizontalSpacing w:val="120"/>
  <w:drawingGridVerticalSpacing w:val="181"/>
  <w:displayHorizontalDrawingGridEvery w:val="2"/>
  <w:characterSpacingControl w:val="doNotCompress"/>
  <w:hdrShapeDefaults>
    <o:shapedefaults v:ext="edit" spidmax="2049">
      <o:colormru v:ext="edit" colors="#397c3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4C"/>
    <w:rsid w:val="00023C34"/>
    <w:rsid w:val="00034CF7"/>
    <w:rsid w:val="0004136E"/>
    <w:rsid w:val="00042CA2"/>
    <w:rsid w:val="00043FB4"/>
    <w:rsid w:val="0006627A"/>
    <w:rsid w:val="00070CFC"/>
    <w:rsid w:val="000872C1"/>
    <w:rsid w:val="00091B8E"/>
    <w:rsid w:val="000B3878"/>
    <w:rsid w:val="000B7A44"/>
    <w:rsid w:val="000D398C"/>
    <w:rsid w:val="000D5737"/>
    <w:rsid w:val="000E7455"/>
    <w:rsid w:val="0013033B"/>
    <w:rsid w:val="001348A1"/>
    <w:rsid w:val="00136A0A"/>
    <w:rsid w:val="00137E98"/>
    <w:rsid w:val="001452F9"/>
    <w:rsid w:val="001513FC"/>
    <w:rsid w:val="00172FB9"/>
    <w:rsid w:val="001A529B"/>
    <w:rsid w:val="001A5FC6"/>
    <w:rsid w:val="001B2787"/>
    <w:rsid w:val="001C0B17"/>
    <w:rsid w:val="001C14B4"/>
    <w:rsid w:val="001C208B"/>
    <w:rsid w:val="001E0D14"/>
    <w:rsid w:val="001E49E9"/>
    <w:rsid w:val="00200EBF"/>
    <w:rsid w:val="00217812"/>
    <w:rsid w:val="00232B0B"/>
    <w:rsid w:val="00235765"/>
    <w:rsid w:val="0024030B"/>
    <w:rsid w:val="0025467F"/>
    <w:rsid w:val="00270CFA"/>
    <w:rsid w:val="002A2159"/>
    <w:rsid w:val="002A5F55"/>
    <w:rsid w:val="002B01CB"/>
    <w:rsid w:val="002C371B"/>
    <w:rsid w:val="002D5A88"/>
    <w:rsid w:val="002E78F7"/>
    <w:rsid w:val="002F4AA3"/>
    <w:rsid w:val="003017DF"/>
    <w:rsid w:val="00311C1C"/>
    <w:rsid w:val="00321BE6"/>
    <w:rsid w:val="003813D1"/>
    <w:rsid w:val="00381FA0"/>
    <w:rsid w:val="003A01A0"/>
    <w:rsid w:val="003A4E41"/>
    <w:rsid w:val="003B2695"/>
    <w:rsid w:val="004033BA"/>
    <w:rsid w:val="00420DC3"/>
    <w:rsid w:val="004434B8"/>
    <w:rsid w:val="00446050"/>
    <w:rsid w:val="00446704"/>
    <w:rsid w:val="00447024"/>
    <w:rsid w:val="004606EF"/>
    <w:rsid w:val="004734C6"/>
    <w:rsid w:val="00485B15"/>
    <w:rsid w:val="004C208D"/>
    <w:rsid w:val="004D7EE0"/>
    <w:rsid w:val="004E61FF"/>
    <w:rsid w:val="004F4E18"/>
    <w:rsid w:val="0052521F"/>
    <w:rsid w:val="005360F3"/>
    <w:rsid w:val="00537975"/>
    <w:rsid w:val="005438FB"/>
    <w:rsid w:val="00546756"/>
    <w:rsid w:val="00573187"/>
    <w:rsid w:val="005746B0"/>
    <w:rsid w:val="0059752F"/>
    <w:rsid w:val="005B75D7"/>
    <w:rsid w:val="005D4B57"/>
    <w:rsid w:val="005D5B93"/>
    <w:rsid w:val="005E7B64"/>
    <w:rsid w:val="0065786D"/>
    <w:rsid w:val="0066534C"/>
    <w:rsid w:val="006654F6"/>
    <w:rsid w:val="006768FC"/>
    <w:rsid w:val="006774E7"/>
    <w:rsid w:val="00682070"/>
    <w:rsid w:val="00697C9E"/>
    <w:rsid w:val="006A0433"/>
    <w:rsid w:val="006B2243"/>
    <w:rsid w:val="006C33B9"/>
    <w:rsid w:val="006C4F16"/>
    <w:rsid w:val="006D5E55"/>
    <w:rsid w:val="006F7C0E"/>
    <w:rsid w:val="00701648"/>
    <w:rsid w:val="00720771"/>
    <w:rsid w:val="00733F63"/>
    <w:rsid w:val="00773C21"/>
    <w:rsid w:val="007926FD"/>
    <w:rsid w:val="00795F24"/>
    <w:rsid w:val="007D06AB"/>
    <w:rsid w:val="007D2C90"/>
    <w:rsid w:val="007D6B00"/>
    <w:rsid w:val="007E0165"/>
    <w:rsid w:val="007E4137"/>
    <w:rsid w:val="007E5105"/>
    <w:rsid w:val="007F39D1"/>
    <w:rsid w:val="007F41E8"/>
    <w:rsid w:val="008221E6"/>
    <w:rsid w:val="0083147F"/>
    <w:rsid w:val="008377AD"/>
    <w:rsid w:val="008422F2"/>
    <w:rsid w:val="008715B1"/>
    <w:rsid w:val="00876984"/>
    <w:rsid w:val="00877828"/>
    <w:rsid w:val="00882E6C"/>
    <w:rsid w:val="00893102"/>
    <w:rsid w:val="00895033"/>
    <w:rsid w:val="008A3C0C"/>
    <w:rsid w:val="008B7F7E"/>
    <w:rsid w:val="008E1F8E"/>
    <w:rsid w:val="008E38B4"/>
    <w:rsid w:val="00902E9A"/>
    <w:rsid w:val="00912E99"/>
    <w:rsid w:val="00966ED8"/>
    <w:rsid w:val="009727B3"/>
    <w:rsid w:val="009745E2"/>
    <w:rsid w:val="00977562"/>
    <w:rsid w:val="009877C7"/>
    <w:rsid w:val="00987A75"/>
    <w:rsid w:val="009A00FC"/>
    <w:rsid w:val="009A1F4A"/>
    <w:rsid w:val="009B395B"/>
    <w:rsid w:val="009C06A1"/>
    <w:rsid w:val="009F430B"/>
    <w:rsid w:val="009F7B11"/>
    <w:rsid w:val="00A04925"/>
    <w:rsid w:val="00A133D3"/>
    <w:rsid w:val="00A178F9"/>
    <w:rsid w:val="00A17C28"/>
    <w:rsid w:val="00A247B6"/>
    <w:rsid w:val="00A25170"/>
    <w:rsid w:val="00A33F86"/>
    <w:rsid w:val="00A342BF"/>
    <w:rsid w:val="00A37399"/>
    <w:rsid w:val="00A41F29"/>
    <w:rsid w:val="00A42299"/>
    <w:rsid w:val="00A53D25"/>
    <w:rsid w:val="00A627E9"/>
    <w:rsid w:val="00A728BA"/>
    <w:rsid w:val="00A72FDE"/>
    <w:rsid w:val="00A76C63"/>
    <w:rsid w:val="00A93A4C"/>
    <w:rsid w:val="00AB1647"/>
    <w:rsid w:val="00AB3203"/>
    <w:rsid w:val="00AC069D"/>
    <w:rsid w:val="00AD7708"/>
    <w:rsid w:val="00AF2C46"/>
    <w:rsid w:val="00B04F2F"/>
    <w:rsid w:val="00B05AE3"/>
    <w:rsid w:val="00B1143A"/>
    <w:rsid w:val="00B25C9F"/>
    <w:rsid w:val="00B3130B"/>
    <w:rsid w:val="00B32D01"/>
    <w:rsid w:val="00B43AD4"/>
    <w:rsid w:val="00B46983"/>
    <w:rsid w:val="00B46B85"/>
    <w:rsid w:val="00B7119A"/>
    <w:rsid w:val="00B820BA"/>
    <w:rsid w:val="00B928C9"/>
    <w:rsid w:val="00BB1F61"/>
    <w:rsid w:val="00BB28A8"/>
    <w:rsid w:val="00BB48BC"/>
    <w:rsid w:val="00BC5F5D"/>
    <w:rsid w:val="00BE4B63"/>
    <w:rsid w:val="00C129BC"/>
    <w:rsid w:val="00C20642"/>
    <w:rsid w:val="00C21CE1"/>
    <w:rsid w:val="00C4154A"/>
    <w:rsid w:val="00C54313"/>
    <w:rsid w:val="00C563EF"/>
    <w:rsid w:val="00C845AC"/>
    <w:rsid w:val="00C85561"/>
    <w:rsid w:val="00CA67A7"/>
    <w:rsid w:val="00CB78EB"/>
    <w:rsid w:val="00CC3653"/>
    <w:rsid w:val="00CE64CA"/>
    <w:rsid w:val="00CF137A"/>
    <w:rsid w:val="00CF20BE"/>
    <w:rsid w:val="00D14BA6"/>
    <w:rsid w:val="00D22E55"/>
    <w:rsid w:val="00D43388"/>
    <w:rsid w:val="00D6506D"/>
    <w:rsid w:val="00DA323D"/>
    <w:rsid w:val="00DF01FC"/>
    <w:rsid w:val="00E20BEE"/>
    <w:rsid w:val="00E3539A"/>
    <w:rsid w:val="00E507F2"/>
    <w:rsid w:val="00E66FD6"/>
    <w:rsid w:val="00E8153B"/>
    <w:rsid w:val="00EA7C8A"/>
    <w:rsid w:val="00EA7D2E"/>
    <w:rsid w:val="00EB5374"/>
    <w:rsid w:val="00ED442C"/>
    <w:rsid w:val="00F93134"/>
    <w:rsid w:val="00F94D55"/>
    <w:rsid w:val="00FA4523"/>
    <w:rsid w:val="00FA6F9F"/>
    <w:rsid w:val="00FB56ED"/>
    <w:rsid w:val="00FF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397c32"/>
    </o:shapedefaults>
    <o:shapelayout v:ext="edit">
      <o:idmap v:ext="edit" data="1"/>
    </o:shapelayout>
  </w:shapeDefaults>
  <w:decimalSymbol w:val=","/>
  <w:listSeparator w:val=";"/>
  <w14:docId w14:val="46567171"/>
  <w15:docId w15:val="{21C76F33-B107-4ACE-8166-2FB44FBF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E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6983"/>
    <w:rPr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6983"/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CA2"/>
    <w:rPr>
      <w:rFonts w:ascii="Lucida Grande" w:hAnsi="Lucida Grande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2CA2"/>
    <w:rPr>
      <w:rFonts w:ascii="Lucida Grande" w:hAnsi="Lucida Grande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1348A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73187"/>
    <w:rPr>
      <w:color w:val="0000FF" w:themeColor="hyperlink"/>
      <w:u w:val="single"/>
    </w:rPr>
  </w:style>
  <w:style w:type="paragraph" w:styleId="ab">
    <w:name w:val="Body Text"/>
    <w:basedOn w:val="a"/>
    <w:link w:val="ac"/>
    <w:rsid w:val="00A342BF"/>
    <w:pPr>
      <w:autoSpaceDE w:val="0"/>
      <w:autoSpaceDN w:val="0"/>
      <w:spacing w:after="240" w:line="240" w:lineRule="atLeast"/>
      <w:ind w:firstLine="360"/>
      <w:jc w:val="both"/>
    </w:pPr>
    <w:rPr>
      <w:rFonts w:ascii="Garamond" w:eastAsia="Times New Roman" w:hAnsi="Garamond"/>
      <w:sz w:val="22"/>
      <w:szCs w:val="22"/>
    </w:rPr>
  </w:style>
  <w:style w:type="character" w:customStyle="1" w:styleId="ac">
    <w:name w:val="Основной текст Знак"/>
    <w:basedOn w:val="a0"/>
    <w:link w:val="ab"/>
    <w:rsid w:val="00A342BF"/>
    <w:rPr>
      <w:rFonts w:ascii="Garamond" w:eastAsia="Times New Roman" w:hAnsi="Garamond"/>
      <w:sz w:val="22"/>
      <w:szCs w:val="22"/>
      <w:lang w:val="ru-RU" w:eastAsia="ru-RU"/>
    </w:rPr>
  </w:style>
  <w:style w:type="paragraph" w:styleId="ad">
    <w:name w:val="footnote text"/>
    <w:basedOn w:val="a"/>
    <w:link w:val="ae"/>
    <w:uiPriority w:val="99"/>
    <w:semiHidden/>
    <w:unhideWhenUsed/>
    <w:rsid w:val="002B01C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B01CB"/>
    <w:rPr>
      <w:lang w:val="ru-RU" w:eastAsia="ru-RU"/>
    </w:rPr>
  </w:style>
  <w:style w:type="character" w:styleId="af">
    <w:name w:val="footnote reference"/>
    <w:basedOn w:val="a0"/>
    <w:uiPriority w:val="99"/>
    <w:semiHidden/>
    <w:unhideWhenUsed/>
    <w:rsid w:val="002B01CB"/>
    <w:rPr>
      <w:vertAlign w:val="superscript"/>
    </w:rPr>
  </w:style>
  <w:style w:type="paragraph" w:styleId="af0">
    <w:name w:val="Revision"/>
    <w:hidden/>
    <w:uiPriority w:val="99"/>
    <w:semiHidden/>
    <w:rsid w:val="00CC3653"/>
    <w:rPr>
      <w:sz w:val="24"/>
      <w:szCs w:val="24"/>
      <w:lang w:val="ru-RU" w:eastAsia="ru-RU"/>
    </w:rPr>
  </w:style>
  <w:style w:type="paragraph" w:styleId="af1">
    <w:name w:val="Body Text Indent"/>
    <w:basedOn w:val="a"/>
    <w:link w:val="af2"/>
    <w:rsid w:val="00235765"/>
    <w:pPr>
      <w:spacing w:after="120"/>
      <w:ind w:left="283"/>
    </w:pPr>
    <w:rPr>
      <w:rFonts w:ascii="Times New Roman" w:eastAsia="Times New Roman" w:hAnsi="Times New Roman"/>
    </w:rPr>
  </w:style>
  <w:style w:type="character" w:customStyle="1" w:styleId="af2">
    <w:name w:val="Основной текст с отступом Знак"/>
    <w:basedOn w:val="a0"/>
    <w:link w:val="af1"/>
    <w:rsid w:val="00235765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3">
    <w:name w:val="annotation reference"/>
    <w:basedOn w:val="a0"/>
    <w:uiPriority w:val="99"/>
    <w:semiHidden/>
    <w:unhideWhenUsed/>
    <w:rsid w:val="00B820B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820B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820BA"/>
    <w:rPr>
      <w:lang w:val="ru-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820B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820BA"/>
    <w:rPr>
      <w:b/>
      <w:bCs/>
      <w:lang w:val="ru-RU" w:eastAsia="ru-RU"/>
    </w:rPr>
  </w:style>
  <w:style w:type="character" w:customStyle="1" w:styleId="FontStyle12">
    <w:name w:val="Font Style12"/>
    <w:basedOn w:val="a0"/>
    <w:uiPriority w:val="99"/>
    <w:rsid w:val="00C845AC"/>
    <w:rPr>
      <w:rFonts w:ascii="Times New Roman" w:hAnsi="Times New Roman" w:cs="Times New Roman"/>
      <w:b/>
      <w:bCs/>
      <w:sz w:val="22"/>
      <w:szCs w:val="22"/>
    </w:rPr>
  </w:style>
  <w:style w:type="character" w:styleId="af8">
    <w:name w:val="Placeholder Text"/>
    <w:basedOn w:val="a0"/>
    <w:uiPriority w:val="99"/>
    <w:semiHidden/>
    <w:rsid w:val="009A1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01406C-568E-485C-ACD9-3D968CE5520E}"/>
      </w:docPartPr>
      <w:docPartBody>
        <w:p w:rsidR="00000000" w:rsidRDefault="00882965">
          <w:r w:rsidRPr="0088130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65"/>
    <w:rsid w:val="00882965"/>
    <w:rsid w:val="00A6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296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DCEF1A-BED2-4018-BDC3-EFDC54EC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documatic</Company>
  <LinksUpToDate>false</LinksUpToDate>
  <CharactersWithSpaces>1052</CharactersWithSpaces>
  <SharedDoc>false</SharedDoc>
  <HLinks>
    <vt:vector size="12" baseType="variant">
      <vt:variant>
        <vt:i4>3276884</vt:i4>
      </vt:variant>
      <vt:variant>
        <vt:i4>-1</vt:i4>
      </vt:variant>
      <vt:variant>
        <vt:i4>1038</vt:i4>
      </vt:variant>
      <vt:variant>
        <vt:i4>1</vt:i4>
      </vt:variant>
      <vt:variant>
        <vt:lpwstr>logo_2</vt:lpwstr>
      </vt:variant>
      <vt:variant>
        <vt:lpwstr/>
      </vt:variant>
      <vt:variant>
        <vt:i4>6750321</vt:i4>
      </vt:variant>
      <vt:variant>
        <vt:i4>-1</vt:i4>
      </vt:variant>
      <vt:variant>
        <vt:i4>1042</vt:i4>
      </vt:variant>
      <vt:variant>
        <vt:i4>1</vt:i4>
      </vt:variant>
      <vt:variant>
        <vt:lpwstr>simbol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Baranov</dc:creator>
  <cp:lastModifiedBy>Andrusov Andrey</cp:lastModifiedBy>
  <cp:revision>4</cp:revision>
  <cp:lastPrinted>2014-12-24T07:42:00Z</cp:lastPrinted>
  <dcterms:created xsi:type="dcterms:W3CDTF">2015-02-04T08:18:00Z</dcterms:created>
  <dcterms:modified xsi:type="dcterms:W3CDTF">2015-02-04T08:33:00Z</dcterms:modified>
</cp:coreProperties>
</file>